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2BA9E5" w14:textId="77777777" w:rsidR="000A03AD" w:rsidRPr="00497A6D" w:rsidRDefault="000A03AD" w:rsidP="000A03AD">
      <w:pPr>
        <w:jc w:val="center"/>
        <w:rPr>
          <w:b/>
          <w:bCs/>
          <w:sz w:val="23"/>
          <w:szCs w:val="23"/>
        </w:rPr>
      </w:pPr>
      <w:r w:rsidRPr="00497A6D">
        <w:rPr>
          <w:b/>
          <w:bCs/>
          <w:color w:val="000000"/>
          <w:sz w:val="23"/>
          <w:szCs w:val="23"/>
        </w:rPr>
        <w:t>WASTEWATER REMOVAL SERVICES FROM PIER 1 SEWAGE LIFT STATION</w:t>
      </w:r>
    </w:p>
    <w:p w14:paraId="1E218877" w14:textId="77777777" w:rsidR="000A03AD" w:rsidRPr="00497A6D" w:rsidRDefault="000A03AD" w:rsidP="000A03AD">
      <w:pPr>
        <w:jc w:val="center"/>
        <w:rPr>
          <w:b/>
          <w:sz w:val="23"/>
          <w:szCs w:val="23"/>
        </w:rPr>
      </w:pPr>
      <w:r w:rsidRPr="00497A6D">
        <w:rPr>
          <w:b/>
          <w:sz w:val="23"/>
          <w:szCs w:val="23"/>
        </w:rPr>
        <w:t>DEPARTMENT OF TRANSPORTATION HARBORS</w:t>
      </w:r>
    </w:p>
    <w:p w14:paraId="077D01A5" w14:textId="77777777" w:rsidR="000A03AD" w:rsidRPr="00497A6D" w:rsidRDefault="000A03AD" w:rsidP="000A03AD">
      <w:pPr>
        <w:jc w:val="center"/>
        <w:rPr>
          <w:b/>
          <w:sz w:val="23"/>
          <w:szCs w:val="23"/>
        </w:rPr>
      </w:pPr>
      <w:r w:rsidRPr="00497A6D">
        <w:rPr>
          <w:b/>
          <w:sz w:val="23"/>
          <w:szCs w:val="23"/>
        </w:rPr>
        <w:t xml:space="preserve"> KAHULUI HARBOR</w:t>
      </w:r>
    </w:p>
    <w:p w14:paraId="61B4C432" w14:textId="77777777" w:rsidR="000A03AD" w:rsidRPr="00497A6D" w:rsidRDefault="000A03AD" w:rsidP="000A03AD">
      <w:pPr>
        <w:jc w:val="center"/>
        <w:rPr>
          <w:b/>
          <w:sz w:val="23"/>
          <w:szCs w:val="23"/>
        </w:rPr>
      </w:pPr>
      <w:r w:rsidRPr="00497A6D">
        <w:rPr>
          <w:b/>
          <w:sz w:val="23"/>
          <w:szCs w:val="23"/>
        </w:rPr>
        <w:t>ISLAND OF MAUI</w:t>
      </w:r>
    </w:p>
    <w:p w14:paraId="6ED7A746" w14:textId="77777777" w:rsidR="000A03AD" w:rsidRPr="00497A6D" w:rsidRDefault="000A03AD" w:rsidP="000A03AD">
      <w:pPr>
        <w:jc w:val="center"/>
        <w:rPr>
          <w:b/>
          <w:sz w:val="23"/>
          <w:szCs w:val="23"/>
        </w:rPr>
      </w:pPr>
    </w:p>
    <w:p w14:paraId="623924F5" w14:textId="2F4C298F" w:rsidR="000A03AD" w:rsidRPr="00497A6D" w:rsidRDefault="002D733A" w:rsidP="000A03AD">
      <w:pPr>
        <w:jc w:val="center"/>
        <w:rPr>
          <w:b/>
          <w:sz w:val="23"/>
          <w:szCs w:val="23"/>
        </w:rPr>
      </w:pPr>
      <w:r w:rsidRPr="00497A6D">
        <w:rPr>
          <w:b/>
          <w:sz w:val="23"/>
          <w:szCs w:val="23"/>
        </w:rPr>
        <w:t>WASTEWATER REMOVAL SERVICES</w:t>
      </w:r>
      <w:r w:rsidR="000A03AD" w:rsidRPr="00497A6D">
        <w:rPr>
          <w:b/>
          <w:sz w:val="23"/>
          <w:szCs w:val="23"/>
        </w:rPr>
        <w:t xml:space="preserve"> </w:t>
      </w:r>
    </w:p>
    <w:p w14:paraId="454BC703" w14:textId="6E3C99DF" w:rsidR="000A03AD" w:rsidRPr="00497A6D" w:rsidRDefault="006943A9" w:rsidP="000A03AD">
      <w:pPr>
        <w:jc w:val="center"/>
        <w:rPr>
          <w:b/>
          <w:sz w:val="23"/>
          <w:szCs w:val="23"/>
        </w:rPr>
      </w:pPr>
      <w:r w:rsidRPr="00497A6D">
        <w:rPr>
          <w:b/>
          <w:sz w:val="23"/>
          <w:szCs w:val="23"/>
        </w:rPr>
        <w:t xml:space="preserve">FEBRUARY </w:t>
      </w:r>
      <w:r w:rsidR="0026528B" w:rsidRPr="00497A6D">
        <w:rPr>
          <w:b/>
          <w:sz w:val="23"/>
          <w:szCs w:val="23"/>
        </w:rPr>
        <w:t xml:space="preserve">20, </w:t>
      </w:r>
      <w:proofErr w:type="gramStart"/>
      <w:r w:rsidRPr="00497A6D">
        <w:rPr>
          <w:b/>
          <w:sz w:val="23"/>
          <w:szCs w:val="23"/>
        </w:rPr>
        <w:t>2026</w:t>
      </w:r>
      <w:proofErr w:type="gramEnd"/>
      <w:r w:rsidR="000A03AD" w:rsidRPr="00497A6D">
        <w:rPr>
          <w:b/>
          <w:sz w:val="23"/>
          <w:szCs w:val="23"/>
        </w:rPr>
        <w:t xml:space="preserve"> TO </w:t>
      </w:r>
      <w:r w:rsidRPr="00497A6D">
        <w:rPr>
          <w:b/>
          <w:sz w:val="23"/>
          <w:szCs w:val="23"/>
        </w:rPr>
        <w:t xml:space="preserve">FEBRUARY </w:t>
      </w:r>
      <w:r w:rsidR="0026528B" w:rsidRPr="00497A6D">
        <w:rPr>
          <w:b/>
          <w:sz w:val="23"/>
          <w:szCs w:val="23"/>
        </w:rPr>
        <w:t xml:space="preserve">19, </w:t>
      </w:r>
      <w:r w:rsidRPr="00497A6D">
        <w:rPr>
          <w:b/>
          <w:sz w:val="23"/>
          <w:szCs w:val="23"/>
        </w:rPr>
        <w:t>2027</w:t>
      </w:r>
    </w:p>
    <w:p w14:paraId="2627EB00" w14:textId="77777777" w:rsidR="000A03AD" w:rsidRPr="00497A6D" w:rsidRDefault="000A03AD" w:rsidP="00B07175">
      <w:pPr>
        <w:rPr>
          <w:caps/>
          <w:sz w:val="23"/>
          <w:szCs w:val="23"/>
          <w:u w:val="single"/>
        </w:rPr>
      </w:pPr>
    </w:p>
    <w:p w14:paraId="17B6BADF" w14:textId="77777777" w:rsidR="000A03AD" w:rsidRPr="00497A6D" w:rsidRDefault="000A03AD" w:rsidP="00B07175">
      <w:pPr>
        <w:rPr>
          <w:caps/>
          <w:sz w:val="23"/>
          <w:szCs w:val="23"/>
          <w:u w:val="single"/>
        </w:rPr>
      </w:pPr>
    </w:p>
    <w:p w14:paraId="43486217" w14:textId="646F2A4D" w:rsidR="00B07175" w:rsidRPr="00497A6D" w:rsidRDefault="00B07175" w:rsidP="00B07175">
      <w:pPr>
        <w:rPr>
          <w:caps/>
          <w:sz w:val="23"/>
          <w:szCs w:val="23"/>
          <w:u w:val="single"/>
        </w:rPr>
      </w:pPr>
      <w:r w:rsidRPr="00497A6D">
        <w:rPr>
          <w:caps/>
          <w:sz w:val="23"/>
          <w:szCs w:val="23"/>
          <w:u w:val="single"/>
        </w:rPr>
        <w:t>Scope of Work</w:t>
      </w:r>
    </w:p>
    <w:p w14:paraId="4AE7EB37" w14:textId="77777777" w:rsidR="00B07175" w:rsidRPr="00497A6D" w:rsidRDefault="00B07175" w:rsidP="00B07175">
      <w:pPr>
        <w:rPr>
          <w:sz w:val="23"/>
          <w:szCs w:val="23"/>
        </w:rPr>
      </w:pPr>
    </w:p>
    <w:p w14:paraId="3E37752C" w14:textId="5A315192" w:rsidR="00B07175" w:rsidRPr="00497A6D" w:rsidRDefault="00B07175" w:rsidP="00B07175">
      <w:pPr>
        <w:pStyle w:val="CM8"/>
        <w:spacing w:line="253" w:lineRule="atLeast"/>
        <w:rPr>
          <w:rFonts w:ascii="Times New Roman" w:hAnsi="Times New Roman" w:cs="Times New Roman"/>
          <w:color w:val="000000"/>
          <w:sz w:val="23"/>
          <w:szCs w:val="23"/>
        </w:rPr>
      </w:pPr>
      <w:r w:rsidRPr="00497A6D">
        <w:rPr>
          <w:rFonts w:ascii="Times New Roman" w:hAnsi="Times New Roman" w:cs="Times New Roman"/>
          <w:color w:val="000000" w:themeColor="text1"/>
          <w:sz w:val="23"/>
          <w:szCs w:val="23"/>
        </w:rPr>
        <w:t>The work required shall consist of wastewater removal services from the Pier 1 sewage lift station at Kahului Harbor and shall include the furnishing of all labor, transportation, equipment, pump trucks, and other appurtenances necessary to collect and dispose of wastewater for the Department of Transportation, Harbors Maui District, Island of Maui, as listed in and in accordance with these Specifications.</w:t>
      </w:r>
    </w:p>
    <w:p w14:paraId="7096EACE" w14:textId="77777777" w:rsidR="00B07175" w:rsidRPr="00497A6D" w:rsidRDefault="00B07175" w:rsidP="00B07175">
      <w:pPr>
        <w:rPr>
          <w:sz w:val="23"/>
          <w:szCs w:val="23"/>
        </w:rPr>
      </w:pPr>
    </w:p>
    <w:p w14:paraId="68BAC829" w14:textId="365C57A2" w:rsidR="00B07175" w:rsidRPr="00497A6D" w:rsidRDefault="00B07175" w:rsidP="00B07175">
      <w:pPr>
        <w:rPr>
          <w:sz w:val="23"/>
          <w:szCs w:val="23"/>
        </w:rPr>
      </w:pPr>
      <w:r w:rsidRPr="00497A6D">
        <w:rPr>
          <w:sz w:val="23"/>
          <w:szCs w:val="23"/>
        </w:rPr>
        <w:t>The pump trucks, size and service requirements are as follows:</w:t>
      </w:r>
    </w:p>
    <w:p w14:paraId="609DB950" w14:textId="77777777" w:rsidR="00B07175" w:rsidRPr="00497A6D" w:rsidRDefault="00B07175" w:rsidP="00B07175">
      <w:pPr>
        <w:rPr>
          <w:sz w:val="23"/>
          <w:szCs w:val="23"/>
        </w:rPr>
      </w:pPr>
    </w:p>
    <w:p w14:paraId="33DD02C3" w14:textId="3999E357" w:rsidR="00B07175" w:rsidRPr="00497A6D" w:rsidRDefault="00B07175" w:rsidP="00B07175">
      <w:pPr>
        <w:ind w:left="720" w:right="720"/>
        <w:rPr>
          <w:sz w:val="23"/>
          <w:szCs w:val="23"/>
        </w:rPr>
      </w:pPr>
      <w:r w:rsidRPr="00497A6D">
        <w:rPr>
          <w:sz w:val="23"/>
          <w:szCs w:val="23"/>
        </w:rPr>
        <w:t>Kahului Harbor has a 6,000-gallon sewage lift station</w:t>
      </w:r>
      <w:r w:rsidR="00956219" w:rsidRPr="00497A6D">
        <w:rPr>
          <w:sz w:val="23"/>
          <w:szCs w:val="23"/>
        </w:rPr>
        <w:t xml:space="preserve"> with e</w:t>
      </w:r>
      <w:r w:rsidRPr="00497A6D">
        <w:rPr>
          <w:sz w:val="23"/>
          <w:szCs w:val="23"/>
        </w:rPr>
        <w:t>ach pumping operation of 3,000 gallons</w:t>
      </w:r>
      <w:r w:rsidR="00956219" w:rsidRPr="00497A6D">
        <w:rPr>
          <w:sz w:val="23"/>
          <w:szCs w:val="23"/>
        </w:rPr>
        <w:t xml:space="preserve"> at a </w:t>
      </w:r>
      <w:r w:rsidRPr="00497A6D">
        <w:rPr>
          <w:sz w:val="23"/>
          <w:szCs w:val="23"/>
        </w:rPr>
        <w:t>minimum of 1x weekly pumping service and up to 3x weekly pumping service</w:t>
      </w:r>
      <w:r w:rsidR="00956219" w:rsidRPr="00497A6D">
        <w:rPr>
          <w:sz w:val="23"/>
          <w:szCs w:val="23"/>
        </w:rPr>
        <w:t xml:space="preserve"> within a seven-day consecutive period.</w:t>
      </w:r>
    </w:p>
    <w:p w14:paraId="1A63B224" w14:textId="77777777" w:rsidR="00B07175" w:rsidRPr="00497A6D" w:rsidRDefault="00B07175" w:rsidP="00B07175">
      <w:pPr>
        <w:ind w:left="720" w:right="720"/>
        <w:rPr>
          <w:sz w:val="23"/>
          <w:szCs w:val="23"/>
        </w:rPr>
      </w:pPr>
    </w:p>
    <w:p w14:paraId="04F2BDD3" w14:textId="77777777" w:rsidR="00956219" w:rsidRPr="00497A6D" w:rsidRDefault="00956219" w:rsidP="00B07175">
      <w:pPr>
        <w:rPr>
          <w:caps/>
          <w:sz w:val="23"/>
          <w:szCs w:val="23"/>
          <w:u w:val="single"/>
        </w:rPr>
      </w:pPr>
    </w:p>
    <w:p w14:paraId="2F90AC33" w14:textId="7F207B8E" w:rsidR="00B07175" w:rsidRPr="00497A6D" w:rsidRDefault="00B07175" w:rsidP="00B07175">
      <w:pPr>
        <w:rPr>
          <w:caps/>
          <w:sz w:val="23"/>
          <w:szCs w:val="23"/>
          <w:u w:val="single"/>
        </w:rPr>
      </w:pPr>
      <w:r w:rsidRPr="00497A6D">
        <w:rPr>
          <w:caps/>
          <w:sz w:val="23"/>
          <w:szCs w:val="23"/>
          <w:u w:val="single"/>
        </w:rPr>
        <w:t>Term</w:t>
      </w:r>
    </w:p>
    <w:p w14:paraId="5C2AF8B7" w14:textId="77777777" w:rsidR="00B07175" w:rsidRPr="00497A6D" w:rsidRDefault="00B07175" w:rsidP="00B07175">
      <w:pPr>
        <w:rPr>
          <w:sz w:val="23"/>
          <w:szCs w:val="23"/>
          <w:u w:val="single"/>
        </w:rPr>
      </w:pPr>
    </w:p>
    <w:p w14:paraId="77947CAA" w14:textId="32F27F44" w:rsidR="00B07175" w:rsidRPr="00497A6D" w:rsidRDefault="00B07175" w:rsidP="00B07175">
      <w:pPr>
        <w:rPr>
          <w:sz w:val="23"/>
          <w:szCs w:val="23"/>
        </w:rPr>
      </w:pPr>
      <w:r w:rsidRPr="00497A6D">
        <w:rPr>
          <w:sz w:val="23"/>
          <w:szCs w:val="23"/>
        </w:rPr>
        <w:t xml:space="preserve">The term shall be for twelve (12) months period from </w:t>
      </w:r>
      <w:r w:rsidR="00D273F3" w:rsidRPr="00497A6D">
        <w:rPr>
          <w:sz w:val="23"/>
          <w:szCs w:val="23"/>
        </w:rPr>
        <w:t xml:space="preserve">February 20, </w:t>
      </w:r>
      <w:proofErr w:type="gramStart"/>
      <w:r w:rsidR="00D273F3" w:rsidRPr="00497A6D">
        <w:rPr>
          <w:sz w:val="23"/>
          <w:szCs w:val="23"/>
        </w:rPr>
        <w:t>2026</w:t>
      </w:r>
      <w:proofErr w:type="gramEnd"/>
      <w:r w:rsidRPr="00497A6D">
        <w:rPr>
          <w:sz w:val="23"/>
          <w:szCs w:val="23"/>
        </w:rPr>
        <w:t xml:space="preserve"> to </w:t>
      </w:r>
      <w:r w:rsidR="00D273F3" w:rsidRPr="00497A6D">
        <w:rPr>
          <w:sz w:val="23"/>
          <w:szCs w:val="23"/>
        </w:rPr>
        <w:t>February 19, 2027</w:t>
      </w:r>
      <w:r w:rsidRPr="00497A6D">
        <w:rPr>
          <w:sz w:val="23"/>
          <w:szCs w:val="23"/>
        </w:rPr>
        <w:t xml:space="preserve">.  </w:t>
      </w:r>
    </w:p>
    <w:p w14:paraId="12AE498D" w14:textId="77777777" w:rsidR="00B07175" w:rsidRPr="00497A6D" w:rsidRDefault="00B07175" w:rsidP="00B07175">
      <w:pPr>
        <w:pStyle w:val="Heading1"/>
        <w:tabs>
          <w:tab w:val="clear" w:pos="-1080"/>
          <w:tab w:val="clear" w:pos="-720"/>
          <w:tab w:val="clear" w:pos="0"/>
          <w:tab w:val="clear" w:pos="720"/>
          <w:tab w:val="clear" w:pos="1080"/>
          <w:tab w:val="clear" w:pos="1440"/>
          <w:tab w:val="clear" w:pos="1800"/>
          <w:tab w:val="clear" w:pos="2880"/>
          <w:tab w:val="center" w:pos="4680"/>
          <w:tab w:val="left" w:pos="8208"/>
        </w:tabs>
        <w:spacing w:line="480" w:lineRule="exact"/>
        <w:jc w:val="left"/>
        <w:rPr>
          <w:caps/>
          <w:sz w:val="23"/>
          <w:szCs w:val="23"/>
        </w:rPr>
      </w:pPr>
    </w:p>
    <w:p w14:paraId="3188AB0D" w14:textId="700F3698" w:rsidR="00B07175" w:rsidRPr="00497A6D" w:rsidRDefault="00B07175" w:rsidP="00B07175">
      <w:pPr>
        <w:pStyle w:val="Heading1"/>
        <w:tabs>
          <w:tab w:val="clear" w:pos="-1080"/>
          <w:tab w:val="clear" w:pos="-720"/>
          <w:tab w:val="clear" w:pos="0"/>
          <w:tab w:val="clear" w:pos="720"/>
          <w:tab w:val="clear" w:pos="1080"/>
          <w:tab w:val="clear" w:pos="1440"/>
          <w:tab w:val="clear" w:pos="1800"/>
          <w:tab w:val="clear" w:pos="2880"/>
          <w:tab w:val="center" w:pos="4680"/>
          <w:tab w:val="left" w:pos="8208"/>
        </w:tabs>
        <w:spacing w:line="480" w:lineRule="exact"/>
        <w:jc w:val="left"/>
        <w:rPr>
          <w:caps/>
          <w:sz w:val="23"/>
          <w:szCs w:val="23"/>
        </w:rPr>
      </w:pPr>
      <w:r w:rsidRPr="00497A6D">
        <w:rPr>
          <w:caps/>
          <w:sz w:val="23"/>
          <w:szCs w:val="23"/>
        </w:rPr>
        <w:t>Option to Extend Term</w:t>
      </w:r>
    </w:p>
    <w:p w14:paraId="6316E531" w14:textId="77777777" w:rsidR="00B07175" w:rsidRPr="00497A6D" w:rsidRDefault="00B07175" w:rsidP="00B07175">
      <w:pPr>
        <w:rPr>
          <w:sz w:val="23"/>
          <w:szCs w:val="23"/>
        </w:rPr>
      </w:pPr>
    </w:p>
    <w:p w14:paraId="00636FFB" w14:textId="77777777" w:rsidR="00B07175" w:rsidRPr="00497A6D" w:rsidRDefault="00B07175" w:rsidP="00B07175">
      <w:pPr>
        <w:jc w:val="both"/>
        <w:rPr>
          <w:sz w:val="23"/>
          <w:szCs w:val="23"/>
        </w:rPr>
      </w:pPr>
      <w:r w:rsidRPr="00497A6D">
        <w:rPr>
          <w:sz w:val="23"/>
          <w:szCs w:val="23"/>
        </w:rPr>
        <w:t>Subject to the satisfactory performance of the Contractor and the availability of State appropriations, this contract may be extended for two (2) additional one-year periods at the option of the State provided:</w:t>
      </w:r>
    </w:p>
    <w:p w14:paraId="01CBA83C" w14:textId="77777777" w:rsidR="00B07175" w:rsidRPr="00497A6D" w:rsidRDefault="00B07175" w:rsidP="00B07175">
      <w:pPr>
        <w:jc w:val="both"/>
        <w:rPr>
          <w:sz w:val="23"/>
          <w:szCs w:val="23"/>
        </w:rPr>
      </w:pPr>
    </w:p>
    <w:p w14:paraId="7D01B42D" w14:textId="77777777" w:rsidR="00B07175" w:rsidRPr="00497A6D" w:rsidRDefault="00B07175" w:rsidP="00B07175">
      <w:pPr>
        <w:ind w:left="1440" w:hanging="720"/>
        <w:rPr>
          <w:sz w:val="23"/>
          <w:szCs w:val="23"/>
        </w:rPr>
      </w:pPr>
      <w:r w:rsidRPr="00497A6D">
        <w:rPr>
          <w:sz w:val="23"/>
          <w:szCs w:val="23"/>
        </w:rPr>
        <w:t>A.</w:t>
      </w:r>
      <w:r w:rsidRPr="00497A6D">
        <w:rPr>
          <w:sz w:val="23"/>
          <w:szCs w:val="23"/>
        </w:rPr>
        <w:tab/>
        <w:t>The option to extend if exercised by the State not less than 30 days prior to the expiration of the term of the existing Contract.</w:t>
      </w:r>
    </w:p>
    <w:p w14:paraId="456A1B45" w14:textId="77777777" w:rsidR="00B07175" w:rsidRPr="00497A6D" w:rsidRDefault="00B07175" w:rsidP="00B07175">
      <w:pPr>
        <w:jc w:val="both"/>
        <w:rPr>
          <w:sz w:val="23"/>
          <w:szCs w:val="23"/>
        </w:rPr>
      </w:pPr>
    </w:p>
    <w:p w14:paraId="12A50681" w14:textId="77777777" w:rsidR="00B07175" w:rsidRPr="00497A6D" w:rsidRDefault="00B07175" w:rsidP="00B07175">
      <w:pPr>
        <w:ind w:left="1440" w:hanging="720"/>
        <w:rPr>
          <w:sz w:val="23"/>
          <w:szCs w:val="23"/>
        </w:rPr>
      </w:pPr>
      <w:r w:rsidRPr="00497A6D">
        <w:rPr>
          <w:sz w:val="23"/>
          <w:szCs w:val="23"/>
        </w:rPr>
        <w:t>B.</w:t>
      </w:r>
      <w:r w:rsidRPr="00497A6D">
        <w:rPr>
          <w:sz w:val="23"/>
          <w:szCs w:val="23"/>
        </w:rPr>
        <w:tab/>
        <w:t>The Contract may be extended for additional one-year periods without the necessity for rebidding upon mutual agreement in writing, provided the contract price for the extended period shall remain equal to the initial bid price.</w:t>
      </w:r>
    </w:p>
    <w:p w14:paraId="5FF72D92" w14:textId="77777777" w:rsidR="00B07175" w:rsidRPr="00497A6D" w:rsidRDefault="00B07175" w:rsidP="00B07175">
      <w:pPr>
        <w:jc w:val="both"/>
        <w:rPr>
          <w:sz w:val="23"/>
          <w:szCs w:val="23"/>
        </w:rPr>
      </w:pPr>
    </w:p>
    <w:p w14:paraId="5750E2B6" w14:textId="21926B3B" w:rsidR="00B07175" w:rsidRPr="00497A6D" w:rsidRDefault="00B07175" w:rsidP="00AA1071">
      <w:pPr>
        <w:ind w:left="1440" w:hanging="720"/>
        <w:rPr>
          <w:sz w:val="23"/>
          <w:szCs w:val="23"/>
        </w:rPr>
      </w:pPr>
      <w:r w:rsidRPr="00497A6D">
        <w:rPr>
          <w:sz w:val="23"/>
          <w:szCs w:val="23"/>
        </w:rPr>
        <w:t>C.</w:t>
      </w:r>
      <w:r w:rsidRPr="00497A6D">
        <w:rPr>
          <w:sz w:val="23"/>
          <w:szCs w:val="23"/>
        </w:rPr>
        <w:tab/>
        <w:t>The term, including optional extension terms, shall not exceed three (3) years. The total amount of the contract, inclusive of extensions, may not meet or exceed $100,000.</w:t>
      </w:r>
    </w:p>
    <w:p w14:paraId="09288C74" w14:textId="73A105B2" w:rsidR="00171B1E" w:rsidRPr="00497A6D" w:rsidRDefault="00171B1E" w:rsidP="00B07175">
      <w:pPr>
        <w:rPr>
          <w:sz w:val="23"/>
          <w:szCs w:val="23"/>
        </w:rPr>
      </w:pPr>
    </w:p>
    <w:p w14:paraId="72D88346" w14:textId="77777777" w:rsidR="00171B1E" w:rsidRPr="00497A6D" w:rsidRDefault="00171B1E" w:rsidP="00171B1E">
      <w:pPr>
        <w:rPr>
          <w:caps/>
          <w:sz w:val="23"/>
          <w:szCs w:val="23"/>
          <w:u w:val="single"/>
        </w:rPr>
      </w:pPr>
    </w:p>
    <w:p w14:paraId="51D0B789" w14:textId="77777777" w:rsidR="00497A6D" w:rsidRDefault="00497A6D" w:rsidP="00171B1E">
      <w:pPr>
        <w:rPr>
          <w:caps/>
          <w:sz w:val="23"/>
          <w:szCs w:val="23"/>
          <w:u w:val="single"/>
        </w:rPr>
      </w:pPr>
    </w:p>
    <w:p w14:paraId="3E2CC2C7" w14:textId="06B11073" w:rsidR="00171B1E" w:rsidRPr="00497A6D" w:rsidRDefault="00171B1E" w:rsidP="00171B1E">
      <w:pPr>
        <w:rPr>
          <w:caps/>
          <w:sz w:val="23"/>
          <w:szCs w:val="23"/>
          <w:u w:val="single"/>
        </w:rPr>
      </w:pPr>
      <w:r w:rsidRPr="00497A6D">
        <w:rPr>
          <w:caps/>
          <w:sz w:val="23"/>
          <w:szCs w:val="23"/>
          <w:u w:val="single"/>
        </w:rPr>
        <w:lastRenderedPageBreak/>
        <w:t>Invoice</w:t>
      </w:r>
    </w:p>
    <w:p w14:paraId="563919C5" w14:textId="77777777" w:rsidR="00171B1E" w:rsidRPr="00497A6D" w:rsidRDefault="00171B1E" w:rsidP="00171B1E">
      <w:pPr>
        <w:rPr>
          <w:sz w:val="23"/>
          <w:szCs w:val="23"/>
        </w:rPr>
      </w:pPr>
    </w:p>
    <w:p w14:paraId="679E6D5C" w14:textId="77311528" w:rsidR="00171B1E" w:rsidRPr="00497A6D" w:rsidRDefault="00171B1E" w:rsidP="00171B1E">
      <w:pPr>
        <w:rPr>
          <w:sz w:val="23"/>
          <w:szCs w:val="23"/>
        </w:rPr>
      </w:pPr>
      <w:r w:rsidRPr="00497A6D">
        <w:rPr>
          <w:sz w:val="23"/>
          <w:szCs w:val="23"/>
        </w:rPr>
        <w:t>The successful CONTRACTOR shall send an original and one (1) copies of the invoice to:</w:t>
      </w:r>
    </w:p>
    <w:p w14:paraId="31058729" w14:textId="77777777" w:rsidR="00171B1E" w:rsidRPr="00497A6D" w:rsidRDefault="00171B1E" w:rsidP="00171B1E">
      <w:pPr>
        <w:rPr>
          <w:sz w:val="23"/>
          <w:szCs w:val="23"/>
        </w:rPr>
      </w:pPr>
    </w:p>
    <w:p w14:paraId="43D6579C" w14:textId="401FEEB5" w:rsidR="00171B1E" w:rsidRPr="00497A6D" w:rsidRDefault="00171B1E" w:rsidP="00171B1E">
      <w:pPr>
        <w:ind w:left="720" w:firstLine="720"/>
        <w:rPr>
          <w:sz w:val="23"/>
          <w:szCs w:val="23"/>
        </w:rPr>
      </w:pPr>
      <w:r w:rsidRPr="00497A6D">
        <w:rPr>
          <w:sz w:val="23"/>
          <w:szCs w:val="23"/>
        </w:rPr>
        <w:t xml:space="preserve">Department of Transportation, Harbors </w:t>
      </w:r>
    </w:p>
    <w:p w14:paraId="10EBD8D0" w14:textId="33BDFCD9" w:rsidR="00171B1E" w:rsidRPr="00497A6D" w:rsidRDefault="00171B1E" w:rsidP="00171B1E">
      <w:pPr>
        <w:ind w:left="720" w:firstLine="720"/>
        <w:rPr>
          <w:sz w:val="23"/>
          <w:szCs w:val="23"/>
        </w:rPr>
      </w:pPr>
      <w:r w:rsidRPr="00497A6D">
        <w:rPr>
          <w:sz w:val="23"/>
          <w:szCs w:val="23"/>
        </w:rPr>
        <w:t>101 E Kaahumanu Avenue, Suite 100</w:t>
      </w:r>
    </w:p>
    <w:p w14:paraId="42E94E92" w14:textId="4F3FE2A1" w:rsidR="00171B1E" w:rsidRPr="00497A6D" w:rsidRDefault="00171B1E" w:rsidP="00171B1E">
      <w:pPr>
        <w:ind w:left="720" w:firstLine="720"/>
        <w:rPr>
          <w:sz w:val="23"/>
          <w:szCs w:val="23"/>
        </w:rPr>
      </w:pPr>
      <w:r w:rsidRPr="00497A6D">
        <w:rPr>
          <w:sz w:val="23"/>
          <w:szCs w:val="23"/>
        </w:rPr>
        <w:t>Kahului, HI  96732-2151</w:t>
      </w:r>
    </w:p>
    <w:p w14:paraId="23790976" w14:textId="77777777" w:rsidR="00D273F3" w:rsidRPr="00497A6D" w:rsidRDefault="00D273F3" w:rsidP="00171B1E">
      <w:pPr>
        <w:ind w:left="720" w:firstLine="720"/>
        <w:rPr>
          <w:sz w:val="23"/>
          <w:szCs w:val="23"/>
        </w:rPr>
      </w:pPr>
    </w:p>
    <w:p w14:paraId="19AD8815" w14:textId="77777777" w:rsidR="00171B1E" w:rsidRPr="00497A6D" w:rsidRDefault="00171B1E" w:rsidP="00171B1E">
      <w:pPr>
        <w:rPr>
          <w:sz w:val="23"/>
          <w:szCs w:val="23"/>
          <w:u w:val="single"/>
        </w:rPr>
      </w:pPr>
    </w:p>
    <w:p w14:paraId="314A57E2" w14:textId="77777777" w:rsidR="00171B1E" w:rsidRPr="00497A6D" w:rsidRDefault="00171B1E" w:rsidP="00171B1E">
      <w:pPr>
        <w:rPr>
          <w:caps/>
          <w:sz w:val="23"/>
          <w:szCs w:val="23"/>
        </w:rPr>
      </w:pPr>
      <w:r w:rsidRPr="00497A6D">
        <w:rPr>
          <w:caps/>
          <w:spacing w:val="8"/>
          <w:sz w:val="23"/>
          <w:szCs w:val="23"/>
          <w:u w:val="single"/>
        </w:rPr>
        <w:t>Liability Insurance</w:t>
      </w:r>
    </w:p>
    <w:p w14:paraId="0C1A532B" w14:textId="77777777" w:rsidR="00171B1E" w:rsidRPr="00497A6D" w:rsidRDefault="00171B1E" w:rsidP="00171B1E">
      <w:pPr>
        <w:spacing w:before="252"/>
        <w:rPr>
          <w:sz w:val="23"/>
          <w:szCs w:val="23"/>
        </w:rPr>
      </w:pPr>
      <w:r w:rsidRPr="00497A6D">
        <w:rPr>
          <w:spacing w:val="-4"/>
          <w:sz w:val="23"/>
          <w:szCs w:val="23"/>
        </w:rPr>
        <w:t xml:space="preserve">The CONTRACTOR shall provide a </w:t>
      </w:r>
      <w:r w:rsidRPr="00497A6D">
        <w:rPr>
          <w:sz w:val="23"/>
          <w:szCs w:val="23"/>
        </w:rPr>
        <w:t>Certificate of Insurance with the following minimum insurance coverage(s) and limit(s):</w:t>
      </w:r>
    </w:p>
    <w:p w14:paraId="68F558D5" w14:textId="710E1768" w:rsidR="00171B1E" w:rsidRPr="00497A6D" w:rsidRDefault="00171B1E" w:rsidP="00C30AA2">
      <w:pPr>
        <w:spacing w:before="100" w:beforeAutospacing="1"/>
        <w:rPr>
          <w:i/>
          <w:sz w:val="23"/>
          <w:szCs w:val="23"/>
          <w:u w:val="single"/>
        </w:rPr>
      </w:pPr>
      <w:r w:rsidRPr="00497A6D">
        <w:rPr>
          <w:i/>
          <w:sz w:val="23"/>
          <w:szCs w:val="23"/>
          <w:u w:val="single"/>
        </w:rPr>
        <w:t>Coverage</w:t>
      </w:r>
      <w:r w:rsidR="00C30AA2" w:rsidRPr="00497A6D">
        <w:rPr>
          <w:sz w:val="23"/>
          <w:szCs w:val="23"/>
        </w:rPr>
        <w:tab/>
      </w:r>
      <w:r w:rsidR="00C30AA2" w:rsidRPr="00497A6D">
        <w:rPr>
          <w:sz w:val="23"/>
          <w:szCs w:val="23"/>
        </w:rPr>
        <w:tab/>
      </w:r>
      <w:r w:rsidR="00C30AA2" w:rsidRPr="00497A6D">
        <w:rPr>
          <w:sz w:val="23"/>
          <w:szCs w:val="23"/>
        </w:rPr>
        <w:tab/>
      </w:r>
      <w:r w:rsidR="00C30AA2" w:rsidRPr="00497A6D">
        <w:rPr>
          <w:sz w:val="23"/>
          <w:szCs w:val="23"/>
        </w:rPr>
        <w:tab/>
      </w:r>
      <w:r w:rsidR="00C30AA2" w:rsidRPr="00497A6D">
        <w:rPr>
          <w:sz w:val="23"/>
          <w:szCs w:val="23"/>
        </w:rPr>
        <w:tab/>
      </w:r>
      <w:r w:rsidR="00C30AA2" w:rsidRPr="00497A6D">
        <w:rPr>
          <w:sz w:val="23"/>
          <w:szCs w:val="23"/>
        </w:rPr>
        <w:tab/>
      </w:r>
      <w:r w:rsidRPr="00497A6D">
        <w:rPr>
          <w:i/>
          <w:sz w:val="23"/>
          <w:szCs w:val="23"/>
          <w:u w:val="single"/>
        </w:rPr>
        <w:t>Limits</w:t>
      </w:r>
    </w:p>
    <w:p w14:paraId="275DD6C5" w14:textId="77777777" w:rsidR="00171B1E" w:rsidRPr="00497A6D" w:rsidRDefault="00171B1E" w:rsidP="00171B1E">
      <w:pPr>
        <w:tabs>
          <w:tab w:val="left" w:pos="4306"/>
        </w:tabs>
        <w:spacing w:before="180"/>
        <w:rPr>
          <w:sz w:val="23"/>
          <w:szCs w:val="23"/>
        </w:rPr>
      </w:pPr>
      <w:r w:rsidRPr="00497A6D">
        <w:rPr>
          <w:sz w:val="23"/>
          <w:szCs w:val="23"/>
        </w:rPr>
        <w:t>Commercial General Liability</w:t>
      </w:r>
      <w:r w:rsidRPr="00497A6D">
        <w:rPr>
          <w:sz w:val="23"/>
          <w:szCs w:val="23"/>
        </w:rPr>
        <w:tab/>
      </w:r>
      <w:r w:rsidRPr="00497A6D">
        <w:rPr>
          <w:sz w:val="23"/>
          <w:szCs w:val="23"/>
        </w:rPr>
        <w:tab/>
      </w:r>
      <w:r w:rsidRPr="00497A6D">
        <w:rPr>
          <w:sz w:val="23"/>
          <w:szCs w:val="23"/>
        </w:rPr>
        <w:tab/>
        <w:t>$1,000,000 combined single limit per</w:t>
      </w:r>
    </w:p>
    <w:p w14:paraId="560512EA" w14:textId="77777777" w:rsidR="00171B1E" w:rsidRPr="00497A6D" w:rsidRDefault="00171B1E" w:rsidP="00171B1E">
      <w:pPr>
        <w:tabs>
          <w:tab w:val="left" w:pos="4306"/>
        </w:tabs>
        <w:rPr>
          <w:sz w:val="23"/>
          <w:szCs w:val="23"/>
        </w:rPr>
      </w:pPr>
      <w:r w:rsidRPr="00497A6D">
        <w:rPr>
          <w:sz w:val="23"/>
          <w:szCs w:val="23"/>
        </w:rPr>
        <w:tab/>
      </w:r>
      <w:r w:rsidRPr="00497A6D">
        <w:rPr>
          <w:sz w:val="23"/>
          <w:szCs w:val="23"/>
        </w:rPr>
        <w:tab/>
      </w:r>
      <w:r w:rsidRPr="00497A6D">
        <w:rPr>
          <w:sz w:val="23"/>
          <w:szCs w:val="23"/>
        </w:rPr>
        <w:tab/>
        <w:t xml:space="preserve">occurrence for bodily injury and </w:t>
      </w:r>
    </w:p>
    <w:p w14:paraId="1BB38290" w14:textId="77777777" w:rsidR="00171B1E" w:rsidRPr="00497A6D" w:rsidRDefault="00171B1E" w:rsidP="00171B1E">
      <w:pPr>
        <w:ind w:left="4248" w:firstLine="72"/>
        <w:rPr>
          <w:sz w:val="23"/>
          <w:szCs w:val="23"/>
        </w:rPr>
      </w:pPr>
      <w:r w:rsidRPr="00497A6D">
        <w:rPr>
          <w:sz w:val="23"/>
          <w:szCs w:val="23"/>
        </w:rPr>
        <w:t xml:space="preserve"> </w:t>
      </w:r>
      <w:r w:rsidRPr="00497A6D">
        <w:rPr>
          <w:sz w:val="23"/>
          <w:szCs w:val="23"/>
        </w:rPr>
        <w:tab/>
        <w:t>property damage</w:t>
      </w:r>
    </w:p>
    <w:p w14:paraId="50A482D6" w14:textId="77777777" w:rsidR="00171B1E" w:rsidRPr="00497A6D" w:rsidRDefault="00171B1E" w:rsidP="00171B1E">
      <w:pPr>
        <w:ind w:left="4248" w:firstLine="72"/>
        <w:rPr>
          <w:sz w:val="23"/>
          <w:szCs w:val="23"/>
        </w:rPr>
      </w:pPr>
    </w:p>
    <w:p w14:paraId="523C323E" w14:textId="77777777" w:rsidR="00171B1E" w:rsidRPr="00497A6D" w:rsidRDefault="00171B1E" w:rsidP="00171B1E">
      <w:pPr>
        <w:ind w:left="4248" w:firstLine="72"/>
        <w:rPr>
          <w:sz w:val="23"/>
          <w:szCs w:val="23"/>
        </w:rPr>
      </w:pPr>
      <w:r w:rsidRPr="00497A6D">
        <w:rPr>
          <w:sz w:val="23"/>
          <w:szCs w:val="23"/>
        </w:rPr>
        <w:tab/>
        <w:t>$2,000,0000 general aggregate</w:t>
      </w:r>
    </w:p>
    <w:p w14:paraId="6A6060F1" w14:textId="77777777" w:rsidR="00171B1E" w:rsidRPr="00497A6D" w:rsidRDefault="00171B1E" w:rsidP="00171B1E">
      <w:pPr>
        <w:tabs>
          <w:tab w:val="left" w:pos="4306"/>
        </w:tabs>
        <w:spacing w:before="180"/>
        <w:rPr>
          <w:sz w:val="23"/>
          <w:szCs w:val="23"/>
        </w:rPr>
      </w:pPr>
      <w:r w:rsidRPr="00497A6D">
        <w:rPr>
          <w:sz w:val="23"/>
          <w:szCs w:val="23"/>
        </w:rPr>
        <w:t>Automobile Liability</w:t>
      </w:r>
      <w:r w:rsidRPr="00497A6D">
        <w:rPr>
          <w:sz w:val="23"/>
          <w:szCs w:val="23"/>
        </w:rPr>
        <w:tab/>
      </w:r>
      <w:r w:rsidRPr="00497A6D">
        <w:rPr>
          <w:sz w:val="23"/>
          <w:szCs w:val="23"/>
        </w:rPr>
        <w:tab/>
      </w:r>
      <w:r w:rsidRPr="00497A6D">
        <w:rPr>
          <w:sz w:val="23"/>
          <w:szCs w:val="23"/>
        </w:rPr>
        <w:tab/>
        <w:t>$1,000,000 combined single limit per</w:t>
      </w:r>
    </w:p>
    <w:p w14:paraId="0E73F763" w14:textId="77777777" w:rsidR="00171B1E" w:rsidRPr="00497A6D" w:rsidRDefault="00171B1E" w:rsidP="00171B1E">
      <w:pPr>
        <w:tabs>
          <w:tab w:val="left" w:pos="4306"/>
        </w:tabs>
        <w:rPr>
          <w:sz w:val="23"/>
          <w:szCs w:val="23"/>
        </w:rPr>
      </w:pPr>
      <w:r w:rsidRPr="00497A6D">
        <w:rPr>
          <w:sz w:val="23"/>
          <w:szCs w:val="23"/>
        </w:rPr>
        <w:tab/>
      </w:r>
      <w:r w:rsidRPr="00497A6D">
        <w:rPr>
          <w:sz w:val="23"/>
          <w:szCs w:val="23"/>
        </w:rPr>
        <w:tab/>
      </w:r>
      <w:r w:rsidRPr="00497A6D">
        <w:rPr>
          <w:sz w:val="23"/>
          <w:szCs w:val="23"/>
        </w:rPr>
        <w:tab/>
        <w:t xml:space="preserve">occurrence </w:t>
      </w:r>
    </w:p>
    <w:p w14:paraId="11E651C8" w14:textId="77777777" w:rsidR="00171B1E" w:rsidRPr="00497A6D" w:rsidRDefault="00171B1E" w:rsidP="00171B1E">
      <w:pPr>
        <w:tabs>
          <w:tab w:val="left" w:pos="4306"/>
        </w:tabs>
        <w:rPr>
          <w:sz w:val="23"/>
          <w:szCs w:val="23"/>
        </w:rPr>
      </w:pPr>
      <w:r w:rsidRPr="00497A6D">
        <w:rPr>
          <w:sz w:val="23"/>
          <w:szCs w:val="23"/>
        </w:rPr>
        <w:tab/>
      </w:r>
      <w:r w:rsidRPr="00497A6D">
        <w:rPr>
          <w:sz w:val="23"/>
          <w:szCs w:val="23"/>
        </w:rPr>
        <w:tab/>
      </w:r>
      <w:r w:rsidRPr="00497A6D">
        <w:rPr>
          <w:sz w:val="23"/>
          <w:szCs w:val="23"/>
        </w:rPr>
        <w:tab/>
        <w:t>$1,000,000 bodily injury per person</w:t>
      </w:r>
    </w:p>
    <w:p w14:paraId="4BDC1DB4" w14:textId="77777777" w:rsidR="00171B1E" w:rsidRPr="00497A6D" w:rsidRDefault="00171B1E" w:rsidP="00171B1E">
      <w:pPr>
        <w:tabs>
          <w:tab w:val="left" w:pos="5026"/>
        </w:tabs>
        <w:ind w:left="4248"/>
        <w:rPr>
          <w:spacing w:val="3"/>
          <w:sz w:val="23"/>
          <w:szCs w:val="23"/>
        </w:rPr>
      </w:pPr>
      <w:r w:rsidRPr="00497A6D">
        <w:rPr>
          <w:spacing w:val="3"/>
          <w:sz w:val="23"/>
          <w:szCs w:val="23"/>
        </w:rPr>
        <w:tab/>
        <w:t>and per accident</w:t>
      </w:r>
    </w:p>
    <w:p w14:paraId="566C5722" w14:textId="77777777" w:rsidR="00171B1E" w:rsidRPr="00497A6D" w:rsidRDefault="00171B1E" w:rsidP="00171B1E">
      <w:pPr>
        <w:tabs>
          <w:tab w:val="left" w:pos="5026"/>
        </w:tabs>
        <w:ind w:left="4248"/>
        <w:rPr>
          <w:spacing w:val="3"/>
          <w:sz w:val="23"/>
          <w:szCs w:val="23"/>
        </w:rPr>
      </w:pPr>
      <w:r w:rsidRPr="00497A6D">
        <w:rPr>
          <w:spacing w:val="3"/>
          <w:sz w:val="23"/>
          <w:szCs w:val="23"/>
        </w:rPr>
        <w:tab/>
        <w:t>$1,000,000 property damage per</w:t>
      </w:r>
      <w:r w:rsidRPr="00497A6D">
        <w:rPr>
          <w:sz w:val="23"/>
          <w:szCs w:val="23"/>
        </w:rPr>
        <w:t xml:space="preserve"> </w:t>
      </w:r>
      <w:r w:rsidRPr="00497A6D">
        <w:rPr>
          <w:sz w:val="23"/>
          <w:szCs w:val="23"/>
        </w:rPr>
        <w:tab/>
        <w:t>accident</w:t>
      </w:r>
    </w:p>
    <w:p w14:paraId="15579DE7" w14:textId="77777777" w:rsidR="00171B1E" w:rsidRPr="00497A6D" w:rsidRDefault="00171B1E" w:rsidP="00171B1E">
      <w:pPr>
        <w:spacing w:before="216"/>
        <w:rPr>
          <w:sz w:val="23"/>
          <w:szCs w:val="23"/>
        </w:rPr>
      </w:pPr>
      <w:r w:rsidRPr="00497A6D">
        <w:rPr>
          <w:spacing w:val="-1"/>
          <w:sz w:val="23"/>
          <w:szCs w:val="23"/>
        </w:rPr>
        <w:t xml:space="preserve">Each insurance policy required by this contract, including a subcontractor's policy, shall contain </w:t>
      </w:r>
      <w:r w:rsidRPr="00497A6D">
        <w:rPr>
          <w:sz w:val="23"/>
          <w:szCs w:val="23"/>
        </w:rPr>
        <w:t>the following clauses:</w:t>
      </w:r>
    </w:p>
    <w:p w14:paraId="5D5165A2" w14:textId="77777777" w:rsidR="00171B1E" w:rsidRPr="00497A6D" w:rsidRDefault="00171B1E" w:rsidP="00171B1E">
      <w:pPr>
        <w:spacing w:before="216"/>
        <w:rPr>
          <w:sz w:val="23"/>
          <w:szCs w:val="23"/>
        </w:rPr>
      </w:pPr>
    </w:p>
    <w:p w14:paraId="16B4D2F8" w14:textId="65ED1CAE" w:rsidR="00171B1E" w:rsidRPr="00497A6D" w:rsidRDefault="00171B1E" w:rsidP="00171B1E">
      <w:pPr>
        <w:widowControl w:val="0"/>
        <w:numPr>
          <w:ilvl w:val="0"/>
          <w:numId w:val="1"/>
        </w:numPr>
        <w:tabs>
          <w:tab w:val="clear" w:pos="720"/>
          <w:tab w:val="num" w:pos="1368"/>
        </w:tabs>
        <w:autoSpaceDE w:val="0"/>
        <w:autoSpaceDN w:val="0"/>
        <w:ind w:right="648"/>
        <w:jc w:val="both"/>
        <w:rPr>
          <w:sz w:val="23"/>
          <w:szCs w:val="23"/>
        </w:rPr>
      </w:pPr>
      <w:r w:rsidRPr="00497A6D">
        <w:rPr>
          <w:spacing w:val="5"/>
          <w:sz w:val="23"/>
          <w:szCs w:val="23"/>
        </w:rPr>
        <w:t xml:space="preserve">"This insurance shall not be canceled, limited in scope of coverage or </w:t>
      </w:r>
      <w:r w:rsidRPr="00497A6D">
        <w:rPr>
          <w:spacing w:val="2"/>
          <w:sz w:val="23"/>
          <w:szCs w:val="23"/>
        </w:rPr>
        <w:t xml:space="preserve">non-renewed until after 30 days written notice has been given to the State </w:t>
      </w:r>
      <w:r w:rsidRPr="00497A6D">
        <w:rPr>
          <w:sz w:val="23"/>
          <w:szCs w:val="23"/>
        </w:rPr>
        <w:t>of Hawaii, Department Transportation, Harbors</w:t>
      </w:r>
      <w:r w:rsidR="008F73C0" w:rsidRPr="00497A6D">
        <w:rPr>
          <w:sz w:val="23"/>
          <w:szCs w:val="23"/>
        </w:rPr>
        <w:t xml:space="preserve"> Maui</w:t>
      </w:r>
      <w:r w:rsidRPr="00497A6D">
        <w:rPr>
          <w:sz w:val="23"/>
          <w:szCs w:val="23"/>
        </w:rPr>
        <w:t xml:space="preserve"> District, </w:t>
      </w:r>
      <w:r w:rsidR="008F73C0" w:rsidRPr="00497A6D">
        <w:rPr>
          <w:sz w:val="23"/>
          <w:szCs w:val="23"/>
        </w:rPr>
        <w:t>101 E Kaa</w:t>
      </w:r>
      <w:r w:rsidR="00086228" w:rsidRPr="00497A6D">
        <w:rPr>
          <w:sz w:val="23"/>
          <w:szCs w:val="23"/>
        </w:rPr>
        <w:t>humanu Avenue, Suite 100</w:t>
      </w:r>
      <w:r w:rsidRPr="00497A6D">
        <w:rPr>
          <w:sz w:val="23"/>
          <w:szCs w:val="23"/>
        </w:rPr>
        <w:t>, HI 967</w:t>
      </w:r>
      <w:r w:rsidR="00086228" w:rsidRPr="00497A6D">
        <w:rPr>
          <w:sz w:val="23"/>
          <w:szCs w:val="23"/>
        </w:rPr>
        <w:t>32-2151</w:t>
      </w:r>
      <w:r w:rsidRPr="00497A6D">
        <w:rPr>
          <w:sz w:val="23"/>
          <w:szCs w:val="23"/>
        </w:rPr>
        <w:t>.”</w:t>
      </w:r>
    </w:p>
    <w:p w14:paraId="320E22C6" w14:textId="77777777" w:rsidR="00171B1E" w:rsidRPr="00497A6D" w:rsidRDefault="00171B1E" w:rsidP="00171B1E">
      <w:pPr>
        <w:widowControl w:val="0"/>
        <w:numPr>
          <w:ilvl w:val="0"/>
          <w:numId w:val="2"/>
        </w:numPr>
        <w:tabs>
          <w:tab w:val="clear" w:pos="792"/>
          <w:tab w:val="num" w:pos="1440"/>
        </w:tabs>
        <w:autoSpaceDE w:val="0"/>
        <w:autoSpaceDN w:val="0"/>
        <w:spacing w:before="288"/>
        <w:ind w:right="648"/>
        <w:rPr>
          <w:sz w:val="23"/>
          <w:szCs w:val="23"/>
        </w:rPr>
      </w:pPr>
      <w:r w:rsidRPr="00497A6D">
        <w:rPr>
          <w:spacing w:val="4"/>
          <w:sz w:val="23"/>
          <w:szCs w:val="23"/>
        </w:rPr>
        <w:t xml:space="preserve">"The State of Hawaii is added as an additional insured as respects to </w:t>
      </w:r>
      <w:r w:rsidRPr="00497A6D">
        <w:rPr>
          <w:sz w:val="23"/>
          <w:szCs w:val="23"/>
        </w:rPr>
        <w:t>operations performed for the State of Hawaii."</w:t>
      </w:r>
    </w:p>
    <w:p w14:paraId="6358E5FC" w14:textId="77777777" w:rsidR="00171B1E" w:rsidRPr="00497A6D" w:rsidRDefault="00171B1E" w:rsidP="00171B1E">
      <w:pPr>
        <w:widowControl w:val="0"/>
        <w:autoSpaceDE w:val="0"/>
        <w:autoSpaceDN w:val="0"/>
        <w:spacing w:before="288"/>
        <w:ind w:left="1443" w:right="648" w:hanging="795"/>
        <w:rPr>
          <w:sz w:val="23"/>
          <w:szCs w:val="23"/>
        </w:rPr>
      </w:pPr>
      <w:r w:rsidRPr="00497A6D">
        <w:rPr>
          <w:spacing w:val="12"/>
          <w:sz w:val="23"/>
          <w:szCs w:val="23"/>
        </w:rPr>
        <w:t xml:space="preserve">3. </w:t>
      </w:r>
      <w:r w:rsidRPr="00497A6D">
        <w:rPr>
          <w:spacing w:val="12"/>
          <w:sz w:val="23"/>
          <w:szCs w:val="23"/>
        </w:rPr>
        <w:tab/>
        <w:t xml:space="preserve">"It is agreed that any insurance maintained by the State of Hawaii will </w:t>
      </w:r>
      <w:r w:rsidRPr="00497A6D">
        <w:rPr>
          <w:spacing w:val="5"/>
          <w:sz w:val="23"/>
          <w:szCs w:val="23"/>
        </w:rPr>
        <w:t xml:space="preserve">apply in excess of, and not contribute with, insurance provided by this </w:t>
      </w:r>
      <w:r w:rsidRPr="00497A6D">
        <w:rPr>
          <w:sz w:val="23"/>
          <w:szCs w:val="23"/>
        </w:rPr>
        <w:t>policy."</w:t>
      </w:r>
    </w:p>
    <w:p w14:paraId="0364696A" w14:textId="3B372337" w:rsidR="00171B1E" w:rsidRPr="00497A6D" w:rsidRDefault="00171B1E" w:rsidP="00A94B42">
      <w:pPr>
        <w:spacing w:before="252"/>
        <w:rPr>
          <w:sz w:val="23"/>
          <w:szCs w:val="23"/>
        </w:rPr>
      </w:pPr>
      <w:r w:rsidRPr="00497A6D">
        <w:rPr>
          <w:spacing w:val="2"/>
          <w:sz w:val="23"/>
          <w:szCs w:val="23"/>
        </w:rPr>
        <w:t xml:space="preserve">The minimum insurance required shall be in full compliance with the Hawaii Insurance Code </w:t>
      </w:r>
      <w:r w:rsidRPr="00497A6D">
        <w:rPr>
          <w:sz w:val="23"/>
          <w:szCs w:val="23"/>
        </w:rPr>
        <w:t>throughout the entire term of the contract, including supplemental agreements.</w:t>
      </w:r>
    </w:p>
    <w:sectPr w:rsidR="00171B1E" w:rsidRPr="00497A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9F774"/>
    <w:multiLevelType w:val="singleLevel"/>
    <w:tmpl w:val="3D7E3BEE"/>
    <w:lvl w:ilvl="0">
      <w:start w:val="1"/>
      <w:numFmt w:val="decimal"/>
      <w:lvlText w:val="%1."/>
      <w:lvlJc w:val="left"/>
      <w:pPr>
        <w:tabs>
          <w:tab w:val="num" w:pos="720"/>
        </w:tabs>
        <w:ind w:left="1368" w:hanging="720"/>
      </w:pPr>
      <w:rPr>
        <w:rFonts w:ascii="Arial" w:hAnsi="Arial" w:cs="Arial"/>
        <w:snapToGrid/>
        <w:spacing w:val="5"/>
        <w:sz w:val="22"/>
        <w:szCs w:val="22"/>
      </w:rPr>
    </w:lvl>
  </w:abstractNum>
  <w:num w:numId="1">
    <w:abstractNumId w:val="0"/>
  </w:num>
  <w:num w:numId="2">
    <w:abstractNumId w:val="0"/>
    <w:lvlOverride w:ilvl="0">
      <w:lvl w:ilvl="0">
        <w:numFmt w:val="decimal"/>
        <w:lvlText w:val="%1."/>
        <w:lvlJc w:val="left"/>
        <w:pPr>
          <w:tabs>
            <w:tab w:val="num" w:pos="792"/>
          </w:tabs>
          <w:ind w:left="1440" w:hanging="792"/>
        </w:pPr>
        <w:rPr>
          <w:rFonts w:ascii="Arial" w:hAnsi="Arial" w:cs="Arial"/>
          <w:snapToGrid/>
          <w:spacing w:val="4"/>
          <w:sz w:val="22"/>
          <w:szCs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175"/>
    <w:rsid w:val="00086228"/>
    <w:rsid w:val="000A03AD"/>
    <w:rsid w:val="00171B1E"/>
    <w:rsid w:val="0024682C"/>
    <w:rsid w:val="0026528B"/>
    <w:rsid w:val="002D733A"/>
    <w:rsid w:val="00497A6D"/>
    <w:rsid w:val="005B0698"/>
    <w:rsid w:val="006943A9"/>
    <w:rsid w:val="008F73C0"/>
    <w:rsid w:val="00956219"/>
    <w:rsid w:val="009D1609"/>
    <w:rsid w:val="00A94B42"/>
    <w:rsid w:val="00AA1071"/>
    <w:rsid w:val="00B07175"/>
    <w:rsid w:val="00C03712"/>
    <w:rsid w:val="00C30AA2"/>
    <w:rsid w:val="00D273F3"/>
    <w:rsid w:val="00E32C2F"/>
    <w:rsid w:val="00EA46B5"/>
    <w:rsid w:val="00F65132"/>
    <w:rsid w:val="2DD3CF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25573"/>
  <w15:chartTrackingRefBased/>
  <w15:docId w15:val="{4E0B8C6D-2B72-48A7-AFAF-7E427F844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717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B07175"/>
    <w:pPr>
      <w:keepNext/>
      <w:widowControl w:val="0"/>
      <w:tabs>
        <w:tab w:val="left" w:pos="-1080"/>
        <w:tab w:val="left" w:pos="-720"/>
        <w:tab w:val="left" w:pos="0"/>
        <w:tab w:val="left" w:pos="720"/>
        <w:tab w:val="left" w:pos="1080"/>
        <w:tab w:val="left" w:pos="1440"/>
        <w:tab w:val="left" w:pos="1800"/>
        <w:tab w:val="left" w:pos="2880"/>
      </w:tabs>
      <w:autoSpaceDE w:val="0"/>
      <w:autoSpaceDN w:val="0"/>
      <w:adjustRightInd w:val="0"/>
      <w:spacing w:line="240" w:lineRule="exact"/>
      <w:jc w:val="center"/>
      <w:outlineLvl w:val="0"/>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07175"/>
    <w:rPr>
      <w:rFonts w:ascii="Times New Roman" w:eastAsia="Times New Roman" w:hAnsi="Times New Roman" w:cs="Times New Roman"/>
      <w:sz w:val="24"/>
      <w:szCs w:val="24"/>
      <w:u w:val="single"/>
    </w:rPr>
  </w:style>
  <w:style w:type="paragraph" w:customStyle="1" w:styleId="CM8">
    <w:name w:val="CM8"/>
    <w:basedOn w:val="Normal"/>
    <w:next w:val="Normal"/>
    <w:uiPriority w:val="99"/>
    <w:rsid w:val="00B07175"/>
    <w:pPr>
      <w:widowControl w:val="0"/>
      <w:autoSpaceDE w:val="0"/>
      <w:autoSpaceDN w:val="0"/>
      <w:adjustRightInd w:val="0"/>
    </w:pPr>
    <w:rPr>
      <w:rFonts w:ascii="Arial" w:hAnsi="Arial" w:cs="Arial"/>
    </w:rPr>
  </w:style>
  <w:style w:type="character" w:styleId="Hyperlink">
    <w:name w:val="Hyperlink"/>
    <w:basedOn w:val="DefaultParagraphFont"/>
    <w:uiPriority w:val="99"/>
    <w:unhideWhenUsed/>
    <w:rsid w:val="00497A6D"/>
    <w:rPr>
      <w:color w:val="0563C1" w:themeColor="hyperlink"/>
      <w:u w:val="single"/>
    </w:rPr>
  </w:style>
  <w:style w:type="character" w:styleId="UnresolvedMention">
    <w:name w:val="Unresolved Mention"/>
    <w:basedOn w:val="DefaultParagraphFont"/>
    <w:uiPriority w:val="99"/>
    <w:semiHidden/>
    <w:unhideWhenUsed/>
    <w:rsid w:val="00497A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661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7F2F0EB3A6DD47BE1DE817EE69E574" ma:contentTypeVersion="13" ma:contentTypeDescription="Create a new document." ma:contentTypeScope="" ma:versionID="ae85e33a2fcfafc9e1791c9c37671265">
  <xsd:schema xmlns:xsd="http://www.w3.org/2001/XMLSchema" xmlns:xs="http://www.w3.org/2001/XMLSchema" xmlns:p="http://schemas.microsoft.com/office/2006/metadata/properties" xmlns:ns2="bd3168a1-8776-4d83-b802-c0bef27b301c" xmlns:ns3="4494cc7c-873d-4c80-9650-25ed479db56e" targetNamespace="http://schemas.microsoft.com/office/2006/metadata/properties" ma:root="true" ma:fieldsID="f95525334084970772a84fcdf5874fd1" ns2:_="" ns3:_="">
    <xsd:import namespace="bd3168a1-8776-4d83-b802-c0bef27b301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168a1-8776-4d83-b802-c0bef27b30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bd3168a1-8776-4d83-b802-c0bef27b301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720609-E4D5-451B-AC6F-943DC18322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3168a1-8776-4d83-b802-c0bef27b301c"/>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7CC7B1-E8F2-4647-BF5F-824C7B63984F}">
  <ds:schemaRefs>
    <ds:schemaRef ds:uri="http://schemas.microsoft.com/office/2006/metadata/properties"/>
    <ds:schemaRef ds:uri="http://schemas.microsoft.com/office/infopath/2007/PartnerControls"/>
    <ds:schemaRef ds:uri="e95f1705-1218-4162-a329-c59f6dc9d9e8"/>
    <ds:schemaRef ds:uri="4494cc7c-873d-4c80-9650-25ed479db56e"/>
    <ds:schemaRef ds:uri="bd3168a1-8776-4d83-b802-c0bef27b301c"/>
  </ds:schemaRefs>
</ds:datastoreItem>
</file>

<file path=customXml/itemProps3.xml><?xml version="1.0" encoding="utf-8"?>
<ds:datastoreItem xmlns:ds="http://schemas.openxmlformats.org/officeDocument/2006/customXml" ds:itemID="{7CABA885-CC75-4BE1-9644-2F77BCE94D2C}">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39</TotalTime>
  <Pages>2</Pages>
  <Words>492</Words>
  <Characters>2806</Characters>
  <Application>Microsoft Office Word</Application>
  <DocSecurity>0</DocSecurity>
  <Lines>23</Lines>
  <Paragraphs>6</Paragraphs>
  <ScaleCrop>false</ScaleCrop>
  <Company/>
  <LinksUpToDate>false</LinksUpToDate>
  <CharactersWithSpaces>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Duane SS</dc:creator>
  <cp:keywords/>
  <dc:description/>
  <cp:lastModifiedBy>Estepa, Rea T</cp:lastModifiedBy>
  <cp:revision>4</cp:revision>
  <dcterms:created xsi:type="dcterms:W3CDTF">2026-01-30T01:44:00Z</dcterms:created>
  <dcterms:modified xsi:type="dcterms:W3CDTF">2026-01-30T02:35:00Z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0x010100D37F2F0EB3A6DD47BE1DE817EE69E574</vt:lpwstr>
  </property>
  <property fmtid="{D5CDD505-2E9C-101B-9397-08002B2CF9AE}" pid="3" name="MediaServiceImageTags">
    <vt:lpwstr/>
  </property>
</Properties>
</file>